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-81915</wp:posOffset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F6443D" w:rsidP="00595368">
      <w:pPr>
        <w:tabs>
          <w:tab w:val="left" w:pos="432"/>
          <w:tab w:val="left" w:pos="5760"/>
        </w:tabs>
        <w:jc w:val="center"/>
      </w:pPr>
      <w:r>
        <w:t>May 10</w:t>
      </w:r>
      <w:r w:rsidR="00D016BD">
        <w:t>, 2021</w:t>
      </w:r>
    </w:p>
    <w:p w:rsidR="00607F90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C34FBD" w:rsidRDefault="00C34FBD" w:rsidP="00044E53">
      <w:pPr>
        <w:tabs>
          <w:tab w:val="left" w:pos="432"/>
          <w:tab w:val="left" w:pos="5760"/>
        </w:tabs>
        <w:jc w:val="center"/>
      </w:pPr>
    </w:p>
    <w:p w:rsidR="00C34FBD" w:rsidRPr="00526955" w:rsidRDefault="00C34FBD" w:rsidP="00044E53">
      <w:pPr>
        <w:tabs>
          <w:tab w:val="left" w:pos="432"/>
          <w:tab w:val="left" w:pos="5760"/>
        </w:tabs>
        <w:jc w:val="center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7C4AFE" w:rsidRDefault="00714983" w:rsidP="000F3E3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</w:t>
      </w:r>
      <w:r w:rsidR="00390882" w:rsidRPr="00702781">
        <w:rPr>
          <w:b/>
        </w:rPr>
        <w:t>solution</w:t>
      </w:r>
      <w:r w:rsidRPr="00702781">
        <w:rPr>
          <w:b/>
        </w:rPr>
        <w:t xml:space="preserve"> re:</w:t>
      </w:r>
      <w:r>
        <w:t xml:space="preserve"> </w:t>
      </w:r>
      <w:r w:rsidR="00F123F6">
        <w:t xml:space="preserve"> </w:t>
      </w:r>
      <w:r w:rsidR="001437B3">
        <w:t>#2021-R-</w:t>
      </w:r>
      <w:r w:rsidR="00F6443D">
        <w:t>31</w:t>
      </w:r>
      <w:r w:rsidR="00E80895">
        <w:t xml:space="preserve"> –</w:t>
      </w:r>
      <w:r w:rsidR="00702781">
        <w:t xml:space="preserve"> </w:t>
      </w:r>
      <w:r w:rsidR="007C4AFE">
        <w:t>A RESOLUTION OF COUNCIL</w:t>
      </w:r>
      <w:r w:rsidR="00F6443D">
        <w:t xml:space="preserve"> CONFIRMING THE APPOINTMENT OF CHRIS ALLEN MCGUFFIN TO THE TRI-STATE TRANSIT AUTHORITY BOARD</w:t>
      </w:r>
      <w:r w:rsidR="00CD6ABC">
        <w:t xml:space="preserve">  </w:t>
      </w:r>
    </w:p>
    <w:p w:rsidR="007C4AFE" w:rsidRDefault="007C4AFE" w:rsidP="007C4AFE">
      <w:pPr>
        <w:pStyle w:val="ListParagraph"/>
        <w:tabs>
          <w:tab w:val="left" w:pos="5760"/>
        </w:tabs>
        <w:ind w:left="432"/>
        <w:jc w:val="both"/>
      </w:pPr>
    </w:p>
    <w:p w:rsidR="007C4AFE" w:rsidRPr="00DA1EA5" w:rsidRDefault="007C4AFE" w:rsidP="007C4AFE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1437B3">
        <w:t>Council</w:t>
      </w:r>
      <w:r w:rsidR="00CD6ABC">
        <w:t xml:space="preserve">man </w:t>
      </w:r>
      <w:r w:rsidR="00F6443D">
        <w:t>DuRon Jackson</w:t>
      </w:r>
    </w:p>
    <w:p w:rsidR="00736CE9" w:rsidRDefault="00736CE9"/>
    <w:p w:rsidR="007C5081" w:rsidRPr="00702781" w:rsidRDefault="007C5081"/>
    <w:p w:rsidR="00702781" w:rsidRDefault="00702781" w:rsidP="009E4891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1437B3">
        <w:rPr>
          <w:b/>
        </w:rPr>
        <w:t>Resolution re:</w:t>
      </w:r>
      <w:r>
        <w:t xml:space="preserve">  #2021-R-</w:t>
      </w:r>
      <w:r w:rsidR="00F6443D">
        <w:t>32</w:t>
      </w:r>
      <w:r>
        <w:t xml:space="preserve"> – A RESOLUTION OF </w:t>
      </w:r>
      <w:r w:rsidR="009B7EE1">
        <w:t xml:space="preserve">THE </w:t>
      </w:r>
      <w:r>
        <w:t>COUNCIL</w:t>
      </w:r>
      <w:r w:rsidR="00CD6ABC">
        <w:t xml:space="preserve"> </w:t>
      </w:r>
      <w:r w:rsidR="00A46FB9">
        <w:t>AUTHORIZING THE MAYOR</w:t>
      </w:r>
      <w:r w:rsidR="00F6443D">
        <w:t xml:space="preserve"> TO ENTER INTO A CONTRACT TO FURNISH THE CITY’S ACTIVE EMPLOYEES WITH GROUP LIFE INSURANCE INCLUDING ACCIDENTAL DEATH AND DISMEMBERMENT</w:t>
      </w:r>
      <w:r>
        <w:t xml:space="preserve"> </w:t>
      </w:r>
      <w:r w:rsidR="001437B3">
        <w:t xml:space="preserve"> </w:t>
      </w:r>
    </w:p>
    <w:p w:rsidR="001437B3" w:rsidRDefault="001437B3" w:rsidP="001437B3">
      <w:pPr>
        <w:tabs>
          <w:tab w:val="left" w:pos="5760"/>
        </w:tabs>
        <w:jc w:val="both"/>
      </w:pPr>
    </w:p>
    <w:p w:rsidR="00702781" w:rsidRPr="00DA1EA5" w:rsidRDefault="00702781" w:rsidP="00702781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9B7EE1">
        <w:t>Council</w:t>
      </w:r>
      <w:r w:rsidR="004855E9">
        <w:t>man</w:t>
      </w:r>
      <w:r w:rsidR="00F6443D">
        <w:t xml:space="preserve"> Pat Jones</w:t>
      </w:r>
      <w:r w:rsidR="004855E9">
        <w:t xml:space="preserve"> </w:t>
      </w:r>
    </w:p>
    <w:p w:rsidR="00702781" w:rsidRPr="00702781" w:rsidRDefault="00702781" w:rsidP="00702781"/>
    <w:p w:rsidR="00702781" w:rsidRDefault="00702781" w:rsidP="00702781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Resolution re:</w:t>
      </w:r>
      <w:r>
        <w:t xml:space="preserve">  #2021-R-</w:t>
      </w:r>
      <w:r w:rsidR="00F6443D">
        <w:t>34</w:t>
      </w:r>
      <w:r>
        <w:t xml:space="preserve"> –</w:t>
      </w:r>
      <w:r w:rsidR="009B7EE1">
        <w:t xml:space="preserve"> A RESOLUTION OF </w:t>
      </w:r>
      <w:r w:rsidR="00F6443D">
        <w:t xml:space="preserve">THE </w:t>
      </w:r>
      <w:r w:rsidR="009B7EE1">
        <w:t>COUNCIL</w:t>
      </w:r>
      <w:r w:rsidR="00F6443D">
        <w:t xml:space="preserve"> OF THE CITY OF HUNTINGTON, CABELL AND WAYNE COUNTY, AUTHORIZING THE COMMITMENT OF PROJECT FUNDS FOR THE CABELL-HUNTINGTON-WAYNE HOME INVESTMENT TRUST FUND</w:t>
      </w:r>
      <w:r w:rsidR="004855E9">
        <w:t xml:space="preserve">  </w:t>
      </w:r>
    </w:p>
    <w:p w:rsidR="00702781" w:rsidRDefault="00702781" w:rsidP="00702781">
      <w:pPr>
        <w:pStyle w:val="ListParagraph"/>
        <w:tabs>
          <w:tab w:val="left" w:pos="5760"/>
        </w:tabs>
        <w:ind w:left="432"/>
        <w:jc w:val="both"/>
      </w:pPr>
    </w:p>
    <w:p w:rsidR="00702781" w:rsidRPr="00DA1EA5" w:rsidRDefault="00702781" w:rsidP="00702781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9B7EE1">
        <w:t>Council</w:t>
      </w:r>
      <w:r w:rsidR="004855E9">
        <w:t xml:space="preserve">man </w:t>
      </w:r>
      <w:r w:rsidR="00F6443D">
        <w:t>Bob Bailey</w:t>
      </w:r>
    </w:p>
    <w:p w:rsidR="00702781" w:rsidRPr="00702781" w:rsidRDefault="00702781" w:rsidP="00702781"/>
    <w:p w:rsidR="00CD6ABC" w:rsidRDefault="00CD6ABC" w:rsidP="00CD6ABC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1437B3">
        <w:rPr>
          <w:b/>
        </w:rPr>
        <w:t>Resolution re:</w:t>
      </w:r>
      <w:r>
        <w:t xml:space="preserve">  #2021-R-</w:t>
      </w:r>
      <w:r w:rsidR="00F6443D">
        <w:t xml:space="preserve">35 </w:t>
      </w:r>
      <w:r>
        <w:t>– A RESOLUTION</w:t>
      </w:r>
      <w:r w:rsidR="004855E9">
        <w:t xml:space="preserve"> </w:t>
      </w:r>
      <w:r w:rsidR="007F69D8">
        <w:t>OF COUNCIL</w:t>
      </w:r>
      <w:r w:rsidR="00F6443D">
        <w:t xml:space="preserve"> APPROVING THE FY 2021 ANNUAL ACTION PLAN FOR THE CITY OF HUNTINGTON, WV, INCLUDING THE 2021 COMMUNITY DEVELOPMENT BLOCK GRANT (CDBG), HOME INVESTMENT PARTNERSHIP (HOME), THE EMERGENCY SOLUTIONS GRANT (</w:t>
      </w:r>
      <w:proofErr w:type="spellStart"/>
      <w:r w:rsidR="00F6443D">
        <w:t>ESG</w:t>
      </w:r>
      <w:proofErr w:type="spellEnd"/>
      <w:r w:rsidR="00F6443D">
        <w:t>) PROGRAMS WITH THE U.S. DEPARTMENT OF HOUSING AND URBAN DEVELOPMENT (HUD)</w:t>
      </w:r>
      <w:r>
        <w:t xml:space="preserve">  </w:t>
      </w:r>
    </w:p>
    <w:p w:rsidR="00CD6ABC" w:rsidRDefault="00CD6ABC" w:rsidP="00CD6ABC">
      <w:pPr>
        <w:tabs>
          <w:tab w:val="left" w:pos="5760"/>
        </w:tabs>
        <w:jc w:val="both"/>
      </w:pPr>
    </w:p>
    <w:p w:rsidR="00CD6ABC" w:rsidRPr="00DA1EA5" w:rsidRDefault="00CD6ABC" w:rsidP="00CD6ABC">
      <w:pPr>
        <w:pStyle w:val="ListParagraph"/>
        <w:tabs>
          <w:tab w:val="left" w:pos="5760"/>
        </w:tabs>
        <w:ind w:left="432"/>
        <w:jc w:val="both"/>
      </w:pPr>
      <w:r>
        <w:t>Sponsored by:  Council</w:t>
      </w:r>
      <w:r w:rsidR="007F69D8">
        <w:t xml:space="preserve">man </w:t>
      </w:r>
      <w:r w:rsidR="00F5512F">
        <w:t>Dale Anderson</w:t>
      </w:r>
    </w:p>
    <w:p w:rsidR="00CD6ABC" w:rsidRPr="00702781" w:rsidRDefault="00CD6ABC" w:rsidP="00CD6ABC"/>
    <w:p w:rsidR="0072350C" w:rsidRPr="00526955" w:rsidRDefault="00D27A51" w:rsidP="007C4AFE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bookmarkStart w:id="0" w:name="_GoBack"/>
      <w:bookmarkEnd w:id="0"/>
      <w:r w:rsidRPr="007C4AFE">
        <w:rPr>
          <w:b/>
        </w:rPr>
        <w:t>Good &amp; Welfare</w:t>
      </w:r>
    </w:p>
    <w:p w:rsidR="00EB472A" w:rsidRDefault="00EB472A" w:rsidP="00EB472A">
      <w:pPr>
        <w:tabs>
          <w:tab w:val="left" w:pos="5760"/>
        </w:tabs>
        <w:ind w:left="432"/>
        <w:jc w:val="both"/>
      </w:pPr>
    </w:p>
    <w:p w:rsidR="00B96D96" w:rsidRPr="00526955" w:rsidRDefault="00B96D96" w:rsidP="00EB472A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EB472A">
        <w:rPr>
          <w:b/>
        </w:rPr>
        <w:t>Adjournment</w:t>
      </w:r>
    </w:p>
    <w:sectPr w:rsidR="00B96D96" w:rsidRPr="00526955" w:rsidSect="005B3E29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6443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</w:r>
    <w:r w:rsidR="00A46FB9">
      <w:rPr>
        <w:rStyle w:val="PageNumber"/>
        <w:sz w:val="20"/>
      </w:rPr>
      <w:t xml:space="preserve">April </w:t>
    </w:r>
    <w:r w:rsidR="00CD6ABC">
      <w:rPr>
        <w:rStyle w:val="PageNumber"/>
        <w:sz w:val="20"/>
      </w:rPr>
      <w:t>2</w:t>
    </w:r>
    <w:r w:rsidR="00A46FB9">
      <w:rPr>
        <w:rStyle w:val="PageNumber"/>
        <w:sz w:val="20"/>
      </w:rPr>
      <w:t>6</w:t>
    </w:r>
    <w:r w:rsidR="006C4684">
      <w:rPr>
        <w:rStyle w:val="PageNumber"/>
        <w:sz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96C0C4E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C6BA3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1E8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4644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A2B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C7255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11BA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37B3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8037F"/>
    <w:rsid w:val="00180EAF"/>
    <w:rsid w:val="001814F3"/>
    <w:rsid w:val="00181B26"/>
    <w:rsid w:val="00182FE4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0B8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0840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33FE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E714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882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36D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5E9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E0891"/>
    <w:rsid w:val="004E10E4"/>
    <w:rsid w:val="004E19D7"/>
    <w:rsid w:val="004E2E4E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3E29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64B8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0E3C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4684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61A1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781"/>
    <w:rsid w:val="00702B51"/>
    <w:rsid w:val="0070446E"/>
    <w:rsid w:val="007060FD"/>
    <w:rsid w:val="00707262"/>
    <w:rsid w:val="0071262E"/>
    <w:rsid w:val="007146E1"/>
    <w:rsid w:val="00714983"/>
    <w:rsid w:val="00714DBB"/>
    <w:rsid w:val="00714E9B"/>
    <w:rsid w:val="0071526A"/>
    <w:rsid w:val="00715EA5"/>
    <w:rsid w:val="00716069"/>
    <w:rsid w:val="0071638D"/>
    <w:rsid w:val="00716C76"/>
    <w:rsid w:val="00716E2D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6CE9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864BA"/>
    <w:rsid w:val="007901D9"/>
    <w:rsid w:val="00791895"/>
    <w:rsid w:val="00791B15"/>
    <w:rsid w:val="00792B64"/>
    <w:rsid w:val="0079394C"/>
    <w:rsid w:val="00793977"/>
    <w:rsid w:val="00793E41"/>
    <w:rsid w:val="00796912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4AFE"/>
    <w:rsid w:val="007C5081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69D8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34F1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46D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5637"/>
    <w:rsid w:val="009B79AB"/>
    <w:rsid w:val="009B7EE1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154"/>
    <w:rsid w:val="00A01462"/>
    <w:rsid w:val="00A03337"/>
    <w:rsid w:val="00A048C9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6FB9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911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36F"/>
    <w:rsid w:val="00AD69FE"/>
    <w:rsid w:val="00AD6A4C"/>
    <w:rsid w:val="00AD6F77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2C74"/>
    <w:rsid w:val="00B440E9"/>
    <w:rsid w:val="00B4478B"/>
    <w:rsid w:val="00B47C0B"/>
    <w:rsid w:val="00B51AB5"/>
    <w:rsid w:val="00B52007"/>
    <w:rsid w:val="00B52626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DB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1E3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9A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6E8C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BD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48C0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2380"/>
    <w:rsid w:val="00CB357A"/>
    <w:rsid w:val="00CB5952"/>
    <w:rsid w:val="00CB6764"/>
    <w:rsid w:val="00CB6D9A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ABC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6BD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0F47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012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2E54"/>
    <w:rsid w:val="00E65417"/>
    <w:rsid w:val="00E65DD6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0895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5C5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472A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23F6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512F"/>
    <w:rsid w:val="00F561FC"/>
    <w:rsid w:val="00F57E7E"/>
    <w:rsid w:val="00F6041A"/>
    <w:rsid w:val="00F605F2"/>
    <w:rsid w:val="00F609C8"/>
    <w:rsid w:val="00F61327"/>
    <w:rsid w:val="00F630A9"/>
    <w:rsid w:val="00F6443D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2BE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D96A-42C2-4C9E-9C1D-F6414F2C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2</cp:revision>
  <cp:lastPrinted>2020-10-21T18:53:00Z</cp:lastPrinted>
  <dcterms:created xsi:type="dcterms:W3CDTF">2021-05-05T12:41:00Z</dcterms:created>
  <dcterms:modified xsi:type="dcterms:W3CDTF">2021-05-05T12:41:00Z</dcterms:modified>
</cp:coreProperties>
</file>