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2B2C" w14:textId="496FF849" w:rsidR="00AE2593" w:rsidRPr="00F502B9" w:rsidRDefault="004C0D32">
      <w:pPr>
        <w:rPr>
          <w:rFonts w:ascii="Times New Roman" w:hAnsi="Times New Roman" w:cs="Times New Roman"/>
          <w:b/>
        </w:rPr>
      </w:pPr>
      <w:r>
        <w:rPr>
          <w:rFonts w:ascii="Times New Roman" w:hAnsi="Times New Roman" w:cs="Times New Roman"/>
          <w:b/>
        </w:rPr>
        <w:t>August 15</w:t>
      </w:r>
      <w:r w:rsidR="00F949C3">
        <w:rPr>
          <w:rFonts w:ascii="Times New Roman" w:hAnsi="Times New Roman" w:cs="Times New Roman"/>
          <w:b/>
        </w:rPr>
        <w:t>, 2022</w:t>
      </w:r>
    </w:p>
    <w:p w14:paraId="51542341" w14:textId="77777777" w:rsidR="00B56135" w:rsidRPr="002D3898" w:rsidRDefault="00B56135">
      <w:pPr>
        <w:rPr>
          <w:rFonts w:ascii="Times New Roman" w:hAnsi="Times New Roman" w:cs="Times New Roman"/>
        </w:rPr>
      </w:pPr>
    </w:p>
    <w:p w14:paraId="23D96096" w14:textId="77777777" w:rsidR="00B56135" w:rsidRPr="002D3898" w:rsidRDefault="00B56135">
      <w:pPr>
        <w:rPr>
          <w:rFonts w:ascii="Times New Roman" w:hAnsi="Times New Roman" w:cs="Times New Roman"/>
          <w:b/>
          <w:u w:val="single"/>
        </w:rPr>
      </w:pPr>
      <w:r w:rsidRPr="002D3898">
        <w:rPr>
          <w:rFonts w:ascii="Times New Roman" w:hAnsi="Times New Roman" w:cs="Times New Roman"/>
          <w:b/>
          <w:u w:val="single"/>
        </w:rPr>
        <w:t>Contact:</w:t>
      </w:r>
    </w:p>
    <w:p w14:paraId="655B2A83" w14:textId="77777777" w:rsidR="00B56135" w:rsidRPr="002D3898" w:rsidRDefault="00B56135">
      <w:pPr>
        <w:rPr>
          <w:rFonts w:ascii="Times New Roman" w:hAnsi="Times New Roman" w:cs="Times New Roman"/>
        </w:rPr>
      </w:pPr>
      <w:r w:rsidRPr="002D3898">
        <w:rPr>
          <w:rFonts w:ascii="Times New Roman" w:hAnsi="Times New Roman" w:cs="Times New Roman"/>
        </w:rPr>
        <w:t>Bryan Chambers</w:t>
      </w:r>
    </w:p>
    <w:p w14:paraId="757AE37D" w14:textId="77777777" w:rsidR="00B56135" w:rsidRPr="002D3898" w:rsidRDefault="00B56135">
      <w:pPr>
        <w:rPr>
          <w:rFonts w:ascii="Times New Roman" w:hAnsi="Times New Roman" w:cs="Times New Roman"/>
        </w:rPr>
      </w:pPr>
      <w:r w:rsidRPr="002D3898">
        <w:rPr>
          <w:rFonts w:ascii="Times New Roman" w:hAnsi="Times New Roman" w:cs="Times New Roman"/>
        </w:rPr>
        <w:t>Communications Director</w:t>
      </w:r>
    </w:p>
    <w:p w14:paraId="067634F0" w14:textId="77777777" w:rsidR="00B56135" w:rsidRPr="002D3898" w:rsidRDefault="00B4629E">
      <w:pPr>
        <w:rPr>
          <w:rFonts w:ascii="Times New Roman" w:hAnsi="Times New Roman" w:cs="Times New Roman"/>
        </w:rPr>
      </w:pPr>
      <w:hyperlink r:id="rId10" w:history="1">
        <w:r w:rsidR="00B56135" w:rsidRPr="002D3898">
          <w:rPr>
            <w:rStyle w:val="Hyperlink"/>
            <w:rFonts w:ascii="Times New Roman" w:hAnsi="Times New Roman" w:cs="Times New Roman"/>
          </w:rPr>
          <w:t>chambersb@huntingtonwv.gov</w:t>
        </w:r>
      </w:hyperlink>
    </w:p>
    <w:p w14:paraId="7FD99ED8" w14:textId="77777777" w:rsidR="00B56135" w:rsidRPr="002D3898" w:rsidRDefault="00B56135">
      <w:pPr>
        <w:rPr>
          <w:rFonts w:ascii="Times New Roman" w:hAnsi="Times New Roman" w:cs="Times New Roman"/>
        </w:rPr>
      </w:pPr>
      <w:r w:rsidRPr="002D3898">
        <w:rPr>
          <w:rFonts w:ascii="Times New Roman" w:hAnsi="Times New Roman" w:cs="Times New Roman"/>
        </w:rPr>
        <w:t>304.962.8138 (cell)</w:t>
      </w:r>
    </w:p>
    <w:p w14:paraId="5AAFC57E" w14:textId="77777777" w:rsidR="00F949C3" w:rsidRDefault="00F949C3" w:rsidP="000B5442">
      <w:pPr>
        <w:jc w:val="center"/>
      </w:pPr>
    </w:p>
    <w:p w14:paraId="24386AE3" w14:textId="77777777" w:rsidR="00B86E08" w:rsidRDefault="00B86E08" w:rsidP="00C13FC7">
      <w:pPr>
        <w:rPr>
          <w:rFonts w:ascii="Times New Roman" w:hAnsi="Times New Roman" w:cs="Times New Roman"/>
        </w:rPr>
      </w:pPr>
    </w:p>
    <w:p w14:paraId="23694076" w14:textId="77777777" w:rsidR="00B86E08" w:rsidRPr="00B86E08" w:rsidRDefault="004B0F10" w:rsidP="00B86E08">
      <w:pPr>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City of Huntington receives</w:t>
      </w:r>
      <w:r w:rsidR="00600A17">
        <w:rPr>
          <w:rFonts w:ascii="Times New Roman" w:hAnsi="Times New Roman" w:cs="Times New Roman"/>
          <w:b/>
          <w:color w:val="000000"/>
          <w:sz w:val="28"/>
          <w:szCs w:val="28"/>
        </w:rPr>
        <w:t xml:space="preserve"> $2 million</w:t>
      </w:r>
      <w:r>
        <w:rPr>
          <w:rFonts w:ascii="Times New Roman" w:hAnsi="Times New Roman" w:cs="Times New Roman"/>
          <w:b/>
          <w:color w:val="000000"/>
          <w:sz w:val="28"/>
          <w:szCs w:val="28"/>
        </w:rPr>
        <w:t xml:space="preserve"> gra</w:t>
      </w:r>
      <w:r w:rsidR="006D43B9">
        <w:rPr>
          <w:rFonts w:ascii="Times New Roman" w:hAnsi="Times New Roman" w:cs="Times New Roman"/>
          <w:b/>
          <w:color w:val="000000"/>
          <w:sz w:val="28"/>
          <w:szCs w:val="28"/>
        </w:rPr>
        <w:t>nt to address substance use</w:t>
      </w:r>
      <w:r>
        <w:rPr>
          <w:rFonts w:ascii="Times New Roman" w:hAnsi="Times New Roman" w:cs="Times New Roman"/>
          <w:b/>
          <w:color w:val="000000"/>
          <w:sz w:val="28"/>
          <w:szCs w:val="28"/>
        </w:rPr>
        <w:t xml:space="preserve"> epidemic</w:t>
      </w:r>
    </w:p>
    <w:p w14:paraId="17DAB8F9" w14:textId="77777777" w:rsidR="00B86E08" w:rsidRPr="00B86E08" w:rsidRDefault="00B86E08" w:rsidP="00B86E08">
      <w:pPr>
        <w:rPr>
          <w:rFonts w:ascii="Times New Roman" w:hAnsi="Times New Roman" w:cs="Times New Roman"/>
          <w:color w:val="000000"/>
        </w:rPr>
      </w:pPr>
    </w:p>
    <w:p w14:paraId="3CF6F496" w14:textId="77777777" w:rsidR="00B86E08" w:rsidRDefault="00B86E08" w:rsidP="004B0F10">
      <w:pPr>
        <w:rPr>
          <w:rFonts w:ascii="Times New Roman" w:hAnsi="Times New Roman" w:cs="Times New Roman"/>
          <w:color w:val="000000"/>
        </w:rPr>
      </w:pPr>
      <w:r w:rsidRPr="00B86E08">
        <w:rPr>
          <w:rFonts w:ascii="Times New Roman" w:hAnsi="Times New Roman" w:cs="Times New Roman"/>
          <w:color w:val="000000"/>
        </w:rPr>
        <w:t xml:space="preserve">HUNTINGTON – </w:t>
      </w:r>
      <w:r w:rsidR="005162C1">
        <w:rPr>
          <w:rFonts w:ascii="Times New Roman" w:hAnsi="Times New Roman" w:cs="Times New Roman"/>
          <w:color w:val="000000"/>
        </w:rPr>
        <w:t>The Substance Abuse and Mental Health Services Administration (SAMHSA) has awarded the City of Huntington a $2 million grant that will establish a process for helping those suffering from substance use disorder navigate treatment and recovery support services and provide more training for first responders</w:t>
      </w:r>
      <w:r w:rsidR="00C11D86">
        <w:rPr>
          <w:rFonts w:ascii="Times New Roman" w:hAnsi="Times New Roman" w:cs="Times New Roman"/>
          <w:color w:val="000000"/>
        </w:rPr>
        <w:t xml:space="preserve"> and key community agencies that</w:t>
      </w:r>
      <w:r w:rsidR="005162C1">
        <w:rPr>
          <w:rFonts w:ascii="Times New Roman" w:hAnsi="Times New Roman" w:cs="Times New Roman"/>
          <w:color w:val="000000"/>
        </w:rPr>
        <w:t xml:space="preserve"> are on the front lines of the substance use epidemic.</w:t>
      </w:r>
    </w:p>
    <w:p w14:paraId="6911E6F2" w14:textId="77777777" w:rsidR="005162C1" w:rsidRDefault="005162C1" w:rsidP="004B0F10">
      <w:pPr>
        <w:rPr>
          <w:rFonts w:ascii="Times New Roman" w:hAnsi="Times New Roman" w:cs="Times New Roman"/>
          <w:color w:val="000000"/>
        </w:rPr>
      </w:pPr>
    </w:p>
    <w:p w14:paraId="6ED5C48D" w14:textId="00D3F094" w:rsidR="00C11D86" w:rsidRDefault="00C11D86" w:rsidP="004B0F10">
      <w:pPr>
        <w:rPr>
          <w:rFonts w:ascii="Times New Roman" w:hAnsi="Times New Roman" w:cs="Times New Roman"/>
          <w:color w:val="000000"/>
        </w:rPr>
      </w:pPr>
      <w:r>
        <w:rPr>
          <w:rFonts w:ascii="Times New Roman" w:hAnsi="Times New Roman" w:cs="Times New Roman"/>
          <w:color w:val="000000"/>
        </w:rPr>
        <w:t xml:space="preserve">The grant, which will be administered over a four-year period, </w:t>
      </w:r>
      <w:r w:rsidR="006D43B9">
        <w:rPr>
          <w:rFonts w:ascii="Times New Roman" w:hAnsi="Times New Roman" w:cs="Times New Roman"/>
          <w:color w:val="000000"/>
        </w:rPr>
        <w:t>will fund the creation</w:t>
      </w:r>
      <w:r>
        <w:rPr>
          <w:rFonts w:ascii="Times New Roman" w:hAnsi="Times New Roman" w:cs="Times New Roman"/>
          <w:color w:val="000000"/>
        </w:rPr>
        <w:t xml:space="preserve"> of the Training Responders to Assess, Initiate, &amp; Navigate (TRAIN) project</w:t>
      </w:r>
      <w:r w:rsidR="006D43B9">
        <w:rPr>
          <w:rFonts w:ascii="Times New Roman" w:hAnsi="Times New Roman" w:cs="Times New Roman"/>
          <w:color w:val="000000"/>
        </w:rPr>
        <w:t xml:space="preserve">. </w:t>
      </w:r>
      <w:r w:rsidR="009946B1">
        <w:rPr>
          <w:rFonts w:ascii="Times New Roman" w:hAnsi="Times New Roman" w:cs="Times New Roman"/>
          <w:color w:val="000000"/>
        </w:rPr>
        <w:t>TRAIN will serve those who are unsheltered, who are unstably housed, who overdose, who seek</w:t>
      </w:r>
      <w:r w:rsidR="005860B8">
        <w:rPr>
          <w:rFonts w:ascii="Times New Roman" w:hAnsi="Times New Roman" w:cs="Times New Roman"/>
          <w:color w:val="000000"/>
        </w:rPr>
        <w:t xml:space="preserve"> treatment but fall out of care or </w:t>
      </w:r>
      <w:r w:rsidR="009946B1">
        <w:rPr>
          <w:rFonts w:ascii="Times New Roman" w:hAnsi="Times New Roman" w:cs="Times New Roman"/>
          <w:color w:val="000000"/>
        </w:rPr>
        <w:t xml:space="preserve">who </w:t>
      </w:r>
      <w:r w:rsidR="003367D8">
        <w:rPr>
          <w:rFonts w:ascii="Times New Roman" w:hAnsi="Times New Roman" w:cs="Times New Roman"/>
          <w:color w:val="000000"/>
        </w:rPr>
        <w:t>receive harm reduction services by closing the deadly gaps in the continuum of care.</w:t>
      </w:r>
    </w:p>
    <w:p w14:paraId="19E251FB" w14:textId="77777777" w:rsidR="003367D8" w:rsidRDefault="003367D8" w:rsidP="004B0F10">
      <w:pPr>
        <w:rPr>
          <w:rFonts w:ascii="Times New Roman" w:hAnsi="Times New Roman" w:cs="Times New Roman"/>
          <w:color w:val="000000"/>
        </w:rPr>
      </w:pPr>
    </w:p>
    <w:p w14:paraId="1A6FCE4C" w14:textId="145345A6" w:rsidR="003367D8" w:rsidRDefault="005860B8" w:rsidP="004B0F10">
      <w:pPr>
        <w:rPr>
          <w:rFonts w:ascii="Times New Roman" w:hAnsi="Times New Roman" w:cs="Times New Roman"/>
          <w:color w:val="000000"/>
        </w:rPr>
      </w:pPr>
      <w:r>
        <w:rPr>
          <w:rFonts w:ascii="Times New Roman" w:hAnsi="Times New Roman" w:cs="Times New Roman"/>
          <w:color w:val="000000"/>
        </w:rPr>
        <w:t>By developing a HIPAA</w:t>
      </w:r>
      <w:r w:rsidR="003367D8">
        <w:rPr>
          <w:rFonts w:ascii="Times New Roman" w:hAnsi="Times New Roman" w:cs="Times New Roman"/>
          <w:color w:val="000000"/>
        </w:rPr>
        <w:t>-com</w:t>
      </w:r>
      <w:r w:rsidR="000720FE">
        <w:rPr>
          <w:rFonts w:ascii="Times New Roman" w:hAnsi="Times New Roman" w:cs="Times New Roman"/>
          <w:color w:val="000000"/>
        </w:rPr>
        <w:t>pliant network of information sharing</w:t>
      </w:r>
      <w:r w:rsidR="003367D8">
        <w:rPr>
          <w:rFonts w:ascii="Times New Roman" w:hAnsi="Times New Roman" w:cs="Times New Roman"/>
          <w:color w:val="000000"/>
        </w:rPr>
        <w:t xml:space="preserve">, case navigators will </w:t>
      </w:r>
      <w:r w:rsidR="000720FE">
        <w:rPr>
          <w:rFonts w:ascii="Times New Roman" w:hAnsi="Times New Roman" w:cs="Times New Roman"/>
          <w:color w:val="000000"/>
        </w:rPr>
        <w:t>be able to minimize the gaps in the treatment network, improve outreach and increase compliance with treatment and recovery services while building on the current strengths of existing case managers and peer recovery support specialists.</w:t>
      </w:r>
    </w:p>
    <w:p w14:paraId="4E49F15B" w14:textId="77777777" w:rsidR="003367D8" w:rsidRDefault="003367D8" w:rsidP="004B0F10">
      <w:pPr>
        <w:rPr>
          <w:rFonts w:ascii="Times New Roman" w:hAnsi="Times New Roman" w:cs="Times New Roman"/>
          <w:color w:val="000000"/>
        </w:rPr>
      </w:pPr>
    </w:p>
    <w:p w14:paraId="05BD0F4C" w14:textId="40D71213" w:rsidR="003367D8" w:rsidRDefault="003367D8" w:rsidP="004B0F10">
      <w:pPr>
        <w:rPr>
          <w:rFonts w:ascii="Times New Roman" w:hAnsi="Times New Roman" w:cs="Times New Roman"/>
          <w:color w:val="000000"/>
        </w:rPr>
      </w:pPr>
      <w:r>
        <w:rPr>
          <w:rFonts w:ascii="Times New Roman" w:hAnsi="Times New Roman" w:cs="Times New Roman"/>
          <w:color w:val="000000"/>
        </w:rPr>
        <w:t xml:space="preserve">TRAIN also will </w:t>
      </w:r>
      <w:r w:rsidR="00CD0D41">
        <w:rPr>
          <w:rFonts w:ascii="Times New Roman" w:hAnsi="Times New Roman" w:cs="Times New Roman"/>
          <w:color w:val="000000"/>
        </w:rPr>
        <w:t xml:space="preserve">serve first responders and community agencies by providing extensive training on a broad range of topics surrounding the development, advancement and treatment of substance use disorder. TRAIN’s goal is to </w:t>
      </w:r>
      <w:r w:rsidR="005860B8">
        <w:rPr>
          <w:rFonts w:ascii="Times New Roman" w:hAnsi="Times New Roman" w:cs="Times New Roman"/>
          <w:color w:val="000000"/>
        </w:rPr>
        <w:t>have trained</w:t>
      </w:r>
      <w:r w:rsidR="004D59F2">
        <w:rPr>
          <w:rFonts w:ascii="Times New Roman" w:hAnsi="Times New Roman" w:cs="Times New Roman"/>
          <w:color w:val="000000"/>
        </w:rPr>
        <w:t xml:space="preserve"> </w:t>
      </w:r>
      <w:r w:rsidR="00CD0D41">
        <w:rPr>
          <w:rFonts w:ascii="Times New Roman" w:hAnsi="Times New Roman" w:cs="Times New Roman"/>
          <w:color w:val="000000"/>
        </w:rPr>
        <w:t xml:space="preserve">more than 550 individuals during the next four years. Agencies that will receive training include the Huntington </w:t>
      </w:r>
      <w:r w:rsidR="005860B8">
        <w:rPr>
          <w:rFonts w:ascii="Times New Roman" w:hAnsi="Times New Roman" w:cs="Times New Roman"/>
          <w:color w:val="000000"/>
        </w:rPr>
        <w:t>P</w:t>
      </w:r>
      <w:r w:rsidR="00CD0D41">
        <w:rPr>
          <w:rFonts w:ascii="Times New Roman" w:hAnsi="Times New Roman" w:cs="Times New Roman"/>
          <w:color w:val="000000"/>
        </w:rPr>
        <w:t xml:space="preserve">olice and </w:t>
      </w:r>
      <w:r w:rsidR="005860B8">
        <w:rPr>
          <w:rFonts w:ascii="Times New Roman" w:hAnsi="Times New Roman" w:cs="Times New Roman"/>
          <w:color w:val="000000"/>
        </w:rPr>
        <w:t>F</w:t>
      </w:r>
      <w:r w:rsidR="00CD0D41">
        <w:rPr>
          <w:rFonts w:ascii="Times New Roman" w:hAnsi="Times New Roman" w:cs="Times New Roman"/>
          <w:color w:val="000000"/>
        </w:rPr>
        <w:t>ire departments, PROACT, Quick Response Team (QRT), the Cabell-Huntington Health Department</w:t>
      </w:r>
      <w:r w:rsidR="00237B10">
        <w:rPr>
          <w:rFonts w:ascii="Times New Roman" w:hAnsi="Times New Roman" w:cs="Times New Roman"/>
          <w:color w:val="000000"/>
        </w:rPr>
        <w:t>, peer recovery coaches, community health workers</w:t>
      </w:r>
      <w:r w:rsidR="00CD0D41">
        <w:rPr>
          <w:rFonts w:ascii="Times New Roman" w:hAnsi="Times New Roman" w:cs="Times New Roman"/>
          <w:color w:val="000000"/>
        </w:rPr>
        <w:t xml:space="preserve"> and Harmony House. </w:t>
      </w:r>
    </w:p>
    <w:p w14:paraId="410084EA" w14:textId="77777777" w:rsidR="005162C1" w:rsidRDefault="005162C1" w:rsidP="004B0F10">
      <w:pPr>
        <w:rPr>
          <w:rFonts w:ascii="Times New Roman" w:hAnsi="Times New Roman" w:cs="Times New Roman"/>
          <w:color w:val="000000"/>
        </w:rPr>
      </w:pPr>
    </w:p>
    <w:p w14:paraId="4BF7E896" w14:textId="77777777" w:rsidR="005162C1" w:rsidRDefault="003367D8" w:rsidP="004B0F10">
      <w:pPr>
        <w:rPr>
          <w:rFonts w:ascii="Times New Roman" w:hAnsi="Times New Roman" w:cs="Times New Roman"/>
          <w:color w:val="000000"/>
        </w:rPr>
      </w:pPr>
      <w:r>
        <w:rPr>
          <w:rFonts w:ascii="Times New Roman" w:hAnsi="Times New Roman" w:cs="Times New Roman"/>
          <w:color w:val="000000"/>
        </w:rPr>
        <w:t xml:space="preserve">TRAIN will be supported by an advisory board that will include state and </w:t>
      </w:r>
      <w:r w:rsidR="00B0634B">
        <w:rPr>
          <w:rFonts w:ascii="Times New Roman" w:hAnsi="Times New Roman" w:cs="Times New Roman"/>
          <w:color w:val="000000"/>
        </w:rPr>
        <w:t>city leaders;</w:t>
      </w:r>
      <w:r>
        <w:rPr>
          <w:rFonts w:ascii="Times New Roman" w:hAnsi="Times New Roman" w:cs="Times New Roman"/>
          <w:color w:val="000000"/>
        </w:rPr>
        <w:t xml:space="preserve"> </w:t>
      </w:r>
      <w:r w:rsidR="00B0634B">
        <w:rPr>
          <w:rFonts w:ascii="Times New Roman" w:hAnsi="Times New Roman" w:cs="Times New Roman"/>
          <w:color w:val="000000"/>
        </w:rPr>
        <w:t xml:space="preserve">first responders; individuals who have experienced substance use disorder and homelessness; and prevention, treatment and recovery professionals.  </w:t>
      </w:r>
    </w:p>
    <w:p w14:paraId="00A2ABB2" w14:textId="77777777" w:rsidR="005162C1" w:rsidRDefault="005162C1" w:rsidP="004B0F10">
      <w:pPr>
        <w:rPr>
          <w:rFonts w:ascii="Times New Roman" w:hAnsi="Times New Roman" w:cs="Times New Roman"/>
          <w:color w:val="000000"/>
        </w:rPr>
      </w:pPr>
    </w:p>
    <w:p w14:paraId="7BA18009" w14:textId="57AE1648" w:rsidR="00A60FA3" w:rsidRDefault="000720FE" w:rsidP="004B0F10">
      <w:pPr>
        <w:rPr>
          <w:rFonts w:ascii="Times New Roman" w:hAnsi="Times New Roman" w:cs="Times New Roman"/>
          <w:color w:val="000000"/>
        </w:rPr>
      </w:pPr>
      <w:r>
        <w:rPr>
          <w:rFonts w:ascii="Times New Roman" w:hAnsi="Times New Roman" w:cs="Times New Roman"/>
          <w:color w:val="000000"/>
        </w:rPr>
        <w:t xml:space="preserve">A team led by </w:t>
      </w:r>
      <w:r w:rsidR="00A60FA3">
        <w:rPr>
          <w:rFonts w:ascii="Times New Roman" w:hAnsi="Times New Roman" w:cs="Times New Roman"/>
          <w:color w:val="000000"/>
        </w:rPr>
        <w:t xml:space="preserve">Lyn O’Connell, </w:t>
      </w:r>
      <w:r w:rsidR="005860B8">
        <w:rPr>
          <w:rFonts w:ascii="Times New Roman" w:hAnsi="Times New Roman" w:cs="Times New Roman"/>
          <w:color w:val="000000"/>
        </w:rPr>
        <w:t xml:space="preserve">Ph.D., </w:t>
      </w:r>
      <w:r w:rsidR="00407B18">
        <w:rPr>
          <w:rFonts w:ascii="Times New Roman" w:hAnsi="Times New Roman" w:cs="Times New Roman"/>
          <w:color w:val="000000"/>
        </w:rPr>
        <w:t xml:space="preserve">associate director of the </w:t>
      </w:r>
      <w:r w:rsidR="005860B8">
        <w:rPr>
          <w:rFonts w:ascii="Times New Roman" w:hAnsi="Times New Roman" w:cs="Times New Roman"/>
          <w:color w:val="000000"/>
        </w:rPr>
        <w:t>d</w:t>
      </w:r>
      <w:r w:rsidR="00407B18">
        <w:rPr>
          <w:rFonts w:ascii="Times New Roman" w:hAnsi="Times New Roman" w:cs="Times New Roman"/>
          <w:color w:val="000000"/>
        </w:rPr>
        <w:t xml:space="preserve">ivision of </w:t>
      </w:r>
      <w:r w:rsidR="005860B8">
        <w:rPr>
          <w:rFonts w:ascii="Times New Roman" w:hAnsi="Times New Roman" w:cs="Times New Roman"/>
          <w:color w:val="000000"/>
        </w:rPr>
        <w:t>a</w:t>
      </w:r>
      <w:r w:rsidR="00407B18">
        <w:rPr>
          <w:rFonts w:ascii="Times New Roman" w:hAnsi="Times New Roman" w:cs="Times New Roman"/>
          <w:color w:val="000000"/>
        </w:rPr>
        <w:t xml:space="preserve">ddiction </w:t>
      </w:r>
      <w:r w:rsidR="005860B8">
        <w:rPr>
          <w:rFonts w:ascii="Times New Roman" w:hAnsi="Times New Roman" w:cs="Times New Roman"/>
          <w:color w:val="000000"/>
        </w:rPr>
        <w:t>s</w:t>
      </w:r>
      <w:r w:rsidR="00407B18">
        <w:rPr>
          <w:rFonts w:ascii="Times New Roman" w:hAnsi="Times New Roman" w:cs="Times New Roman"/>
          <w:color w:val="000000"/>
        </w:rPr>
        <w:t xml:space="preserve">ciences at the </w:t>
      </w:r>
      <w:r w:rsidR="005860B8">
        <w:rPr>
          <w:rFonts w:ascii="Times New Roman" w:hAnsi="Times New Roman" w:cs="Times New Roman"/>
          <w:color w:val="000000"/>
        </w:rPr>
        <w:t>Marshall University</w:t>
      </w:r>
      <w:r w:rsidR="004D59F2">
        <w:rPr>
          <w:rFonts w:ascii="Times New Roman" w:hAnsi="Times New Roman" w:cs="Times New Roman"/>
          <w:color w:val="000000"/>
        </w:rPr>
        <w:t xml:space="preserve"> </w:t>
      </w:r>
      <w:r w:rsidR="00407B18">
        <w:rPr>
          <w:rFonts w:ascii="Times New Roman" w:hAnsi="Times New Roman" w:cs="Times New Roman"/>
          <w:color w:val="000000"/>
        </w:rPr>
        <w:t xml:space="preserve">Joan C. Edwards School of Medicine and chair of the Huntington Mayor’s Council </w:t>
      </w:r>
      <w:r w:rsidR="00407B18">
        <w:rPr>
          <w:rFonts w:ascii="Times New Roman" w:hAnsi="Times New Roman" w:cs="Times New Roman"/>
          <w:color w:val="000000"/>
        </w:rPr>
        <w:lastRenderedPageBreak/>
        <w:t xml:space="preserve">of Public Health and Drug Control Policy, wrote the grant application with assistance from Jan Rader, director of the Mayor’s Council of Public Health and Drug Control Policy. </w:t>
      </w:r>
    </w:p>
    <w:p w14:paraId="7DB9D832" w14:textId="77777777" w:rsidR="00407B18" w:rsidRDefault="00407B18" w:rsidP="004B0F10">
      <w:pPr>
        <w:rPr>
          <w:rFonts w:ascii="Times New Roman" w:hAnsi="Times New Roman" w:cs="Times New Roman"/>
          <w:color w:val="000000"/>
        </w:rPr>
      </w:pPr>
    </w:p>
    <w:p w14:paraId="5DA7F65D" w14:textId="77777777" w:rsidR="00D6520D" w:rsidRDefault="00D6520D" w:rsidP="00D6520D">
      <w:pPr>
        <w:rPr>
          <w:rFonts w:ascii="Georgia" w:hAnsi="Georgia" w:cs="Calibri"/>
          <w:color w:val="000000" w:themeColor="text1"/>
          <w:sz w:val="22"/>
          <w:szCs w:val="22"/>
          <w:shd w:val="clear" w:color="auto" w:fill="FFFFFF"/>
        </w:rPr>
      </w:pPr>
      <w:r>
        <w:rPr>
          <w:rFonts w:ascii="Georgia" w:hAnsi="Georgia" w:cs="Calibri"/>
          <w:color w:val="000000" w:themeColor="text1"/>
          <w:sz w:val="22"/>
          <w:szCs w:val="22"/>
          <w:shd w:val="clear" w:color="auto" w:fill="FFFFFF"/>
        </w:rPr>
        <w:t>“While Huntington has gained recognition as a city that develops innovative solutions to address the substance use epidemic, we acknowledge that this epidemic is constantly evolving, and we must always be vigilant and prepared,” Mayor Steve Williams said. “The TRAIN project will ensure that fewer individuals suffering from this scourge fall through the cracks in treatment and recovery and that those who are on the front lines are better equipped.</w:t>
      </w:r>
    </w:p>
    <w:p w14:paraId="0FA345E6" w14:textId="77777777" w:rsidR="00D6520D" w:rsidRDefault="00D6520D" w:rsidP="00D6520D">
      <w:pPr>
        <w:rPr>
          <w:rFonts w:ascii="Georgia" w:hAnsi="Georgia" w:cs="Calibri"/>
          <w:color w:val="000000" w:themeColor="text1"/>
          <w:sz w:val="22"/>
          <w:szCs w:val="22"/>
          <w:shd w:val="clear" w:color="auto" w:fill="FFFFFF"/>
        </w:rPr>
      </w:pPr>
    </w:p>
    <w:p w14:paraId="05BD428E" w14:textId="77777777" w:rsidR="00D6520D" w:rsidRDefault="00D6520D" w:rsidP="00D6520D">
      <w:pPr>
        <w:rPr>
          <w:rFonts w:ascii="Georgia" w:hAnsi="Georgia" w:cs="Calibri"/>
          <w:color w:val="000000" w:themeColor="text1"/>
          <w:sz w:val="22"/>
          <w:szCs w:val="22"/>
          <w:shd w:val="clear" w:color="auto" w:fill="FFFFFF"/>
        </w:rPr>
      </w:pPr>
      <w:r>
        <w:rPr>
          <w:rFonts w:ascii="Georgia" w:hAnsi="Georgia" w:cs="Calibri"/>
          <w:color w:val="000000" w:themeColor="text1"/>
          <w:sz w:val="22"/>
          <w:szCs w:val="22"/>
          <w:shd w:val="clear" w:color="auto" w:fill="FFFFFF"/>
        </w:rPr>
        <w:t>“I also would like to thank Sen. Shelley Moore Capito, Sen. Joe Manchin,</w:t>
      </w:r>
      <w:r w:rsidR="005D749C">
        <w:rPr>
          <w:rFonts w:ascii="Georgia" w:hAnsi="Georgia" w:cs="Calibri"/>
          <w:color w:val="000000" w:themeColor="text1"/>
          <w:sz w:val="22"/>
          <w:szCs w:val="22"/>
          <w:shd w:val="clear" w:color="auto" w:fill="FFFFFF"/>
        </w:rPr>
        <w:t xml:space="preserve"> state and county officials, Marshall Health, PROACT,</w:t>
      </w:r>
      <w:r>
        <w:rPr>
          <w:rFonts w:ascii="Georgia" w:hAnsi="Georgia" w:cs="Calibri"/>
          <w:color w:val="000000" w:themeColor="text1"/>
          <w:sz w:val="22"/>
          <w:szCs w:val="22"/>
          <w:shd w:val="clear" w:color="auto" w:fill="FFFFFF"/>
        </w:rPr>
        <w:t xml:space="preserve"> </w:t>
      </w:r>
      <w:r w:rsidR="005D749C">
        <w:rPr>
          <w:rFonts w:ascii="Georgia" w:hAnsi="Georgia" w:cs="Calibri"/>
          <w:color w:val="000000" w:themeColor="text1"/>
          <w:sz w:val="22"/>
          <w:szCs w:val="22"/>
          <w:shd w:val="clear" w:color="auto" w:fill="FFFFFF"/>
        </w:rPr>
        <w:t>state and county officials, the Cabell-Huntington Health Department and several of our community agencies for supporting this project. This is yet again a testament to the partnerships that our community has built to address our most challenging issues.”</w:t>
      </w:r>
    </w:p>
    <w:p w14:paraId="48AEE554" w14:textId="77777777" w:rsidR="00D6520D" w:rsidRDefault="00D6520D" w:rsidP="00D6520D">
      <w:pPr>
        <w:rPr>
          <w:rFonts w:ascii="Georgia" w:hAnsi="Georgia" w:cs="Calibri"/>
          <w:color w:val="000000" w:themeColor="text1"/>
          <w:sz w:val="22"/>
          <w:szCs w:val="22"/>
          <w:shd w:val="clear" w:color="auto" w:fill="FFFFFF"/>
        </w:rPr>
      </w:pPr>
    </w:p>
    <w:p w14:paraId="78A093A4" w14:textId="77777777" w:rsidR="00C13FC7" w:rsidRPr="00770B11" w:rsidRDefault="00C13FC7" w:rsidP="00C13FC7">
      <w:pPr>
        <w:jc w:val="center"/>
        <w:rPr>
          <w:rFonts w:ascii="Times New Roman" w:hAnsi="Times New Roman" w:cs="Times New Roman"/>
        </w:rPr>
      </w:pPr>
      <w:r w:rsidRPr="00770B11">
        <w:rPr>
          <w:rFonts w:ascii="Times New Roman" w:hAnsi="Times New Roman" w:cs="Times New Roman"/>
        </w:rPr>
        <w:t>###</w:t>
      </w:r>
    </w:p>
    <w:p w14:paraId="434CE966" w14:textId="77777777" w:rsidR="00C13FC7" w:rsidRDefault="00C13FC7" w:rsidP="000B5442">
      <w:pPr>
        <w:jc w:val="center"/>
      </w:pPr>
    </w:p>
    <w:sectPr w:rsidR="00C13FC7" w:rsidSect="009E2737">
      <w:headerReference w:type="default" r:id="rId11"/>
      <w:footerReference w:type="default" r:id="rId12"/>
      <w:pgSz w:w="12240" w:h="15840"/>
      <w:pgMar w:top="28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EEEA" w14:textId="77777777" w:rsidR="00A22553" w:rsidRDefault="00A22553" w:rsidP="00596809">
      <w:r>
        <w:separator/>
      </w:r>
    </w:p>
  </w:endnote>
  <w:endnote w:type="continuationSeparator" w:id="0">
    <w:p w14:paraId="5DB36950" w14:textId="77777777" w:rsidR="00A22553" w:rsidRDefault="00A22553" w:rsidP="0059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D24B" w14:textId="77777777" w:rsidR="00596809" w:rsidRDefault="003E63E1" w:rsidP="00596809">
    <w:pPr>
      <w:pStyle w:val="Footer"/>
      <w:tabs>
        <w:tab w:val="clear" w:pos="4680"/>
        <w:tab w:val="clear" w:pos="9360"/>
        <w:tab w:val="left" w:pos="6620"/>
      </w:tabs>
    </w:pPr>
    <w:r>
      <w:rPr>
        <w:noProof/>
      </w:rPr>
      <mc:AlternateContent>
        <mc:Choice Requires="wps">
          <w:drawing>
            <wp:anchor distT="0" distB="0" distL="114300" distR="114300" simplePos="0" relativeHeight="251665408" behindDoc="0" locked="0" layoutInCell="1" allowOverlap="1" wp14:anchorId="3333B875" wp14:editId="623825A9">
              <wp:simplePos x="0" y="0"/>
              <wp:positionH relativeFrom="column">
                <wp:posOffset>-362585</wp:posOffset>
              </wp:positionH>
              <wp:positionV relativeFrom="paragraph">
                <wp:posOffset>11691</wp:posOffset>
              </wp:positionV>
              <wp:extent cx="7123953" cy="0"/>
              <wp:effectExtent l="0" t="12700" r="13970" b="12700"/>
              <wp:wrapNone/>
              <wp:docPr id="6" name="Straight Connector 6"/>
              <wp:cNvGraphicFramePr/>
              <a:graphic xmlns:a="http://schemas.openxmlformats.org/drawingml/2006/main">
                <a:graphicData uri="http://schemas.microsoft.com/office/word/2010/wordprocessingShape">
                  <wps:wsp>
                    <wps:cNvCnPr/>
                    <wps:spPr>
                      <a:xfrm>
                        <a:off x="0" y="0"/>
                        <a:ext cx="7123953" cy="0"/>
                      </a:xfrm>
                      <a:prstGeom prst="line">
                        <a:avLst/>
                      </a:prstGeom>
                      <a:ln w="28575">
                        <a:solidFill>
                          <a:srgbClr val="0D72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443E2"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55pt,.9pt" to="5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" strokecolor="#0d727a" strokeweight="2.25pt">
              <v:stroke joinstyle="miter"/>
            </v:line>
          </w:pict>
        </mc:Fallback>
      </mc:AlternateContent>
    </w:r>
    <w:r w:rsidR="00F277B8">
      <w:rPr>
        <w:noProof/>
      </w:rPr>
      <mc:AlternateContent>
        <mc:Choice Requires="wps">
          <w:drawing>
            <wp:anchor distT="0" distB="0" distL="114300" distR="114300" simplePos="0" relativeHeight="251664384" behindDoc="1" locked="0" layoutInCell="1" allowOverlap="1" wp14:anchorId="1F09B756" wp14:editId="52CB2A25">
              <wp:simplePos x="0" y="0"/>
              <wp:positionH relativeFrom="column">
                <wp:posOffset>-361689</wp:posOffset>
              </wp:positionH>
              <wp:positionV relativeFrom="page">
                <wp:posOffset>9557385</wp:posOffset>
              </wp:positionV>
              <wp:extent cx="7163435" cy="231140"/>
              <wp:effectExtent l="0" t="0" r="12065" b="10160"/>
              <wp:wrapNone/>
              <wp:docPr id="3" name="Text Box 3"/>
              <wp:cNvGraphicFramePr/>
              <a:graphic xmlns:a="http://schemas.openxmlformats.org/drawingml/2006/main">
                <a:graphicData uri="http://schemas.microsoft.com/office/word/2010/wordprocessingShape">
                  <wps:wsp>
                    <wps:cNvSpPr txBox="1"/>
                    <wps:spPr>
                      <a:xfrm>
                        <a:off x="0" y="0"/>
                        <a:ext cx="71634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D2764D" w14:textId="77777777" w:rsidR="00F277B8" w:rsidRPr="00A809BE" w:rsidRDefault="00F277B8" w:rsidP="00F277B8">
                          <w:pPr>
                            <w:ind w:left="720" w:hanging="720"/>
                            <w:rPr>
                              <w:rFonts w:ascii="Arial Narrow" w:hAnsi="Arial Narrow"/>
                              <w:color w:val="0D727A"/>
                              <w:sz w:val="23"/>
                              <w:szCs w:val="23"/>
                            </w:rPr>
                          </w:pPr>
                          <w:r w:rsidRPr="00037491">
                            <w:rPr>
                              <w:rFonts w:ascii="Arial Narrow" w:hAnsi="Arial Narrow"/>
                              <w:color w:val="0D727A"/>
                              <w:sz w:val="23"/>
                              <w:szCs w:val="23"/>
                            </w:rPr>
                            <w:t>CITYOFHUNTINGTON.COM</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Pr="00A809BE">
                            <w:rPr>
                              <w:rFonts w:ascii="Arial Narrow" w:hAnsi="Arial Narrow"/>
                              <w:color w:val="0D727A"/>
                              <w:sz w:val="23"/>
                              <w:szCs w:val="23"/>
                            </w:rPr>
                            <w:t>P.O. Box 1659</w:t>
                          </w:r>
                          <w:r w:rsidR="003E63E1" w:rsidRPr="00037491">
                            <w:rPr>
                              <w:rFonts w:ascii="Arial Narrow" w:hAnsi="Arial Narrow"/>
                              <w:color w:val="7ED7D5"/>
                              <w:sz w:val="32"/>
                              <w:szCs w:val="32"/>
                            </w:rPr>
                            <w:t xml:space="preserve"> </w:t>
                          </w:r>
                          <w:r w:rsidR="00A809BE" w:rsidRPr="00037491">
                            <w:rPr>
                              <w:rFonts w:ascii="Arial" w:hAnsi="Arial" w:cs="Arial"/>
                              <w:color w:val="7ED7D5"/>
                              <w:sz w:val="23"/>
                              <w:szCs w:val="23"/>
                            </w:rPr>
                            <w:t>•</w:t>
                          </w:r>
                          <w:r w:rsidR="003E63E1" w:rsidRPr="00037491">
                            <w:rPr>
                              <w:rFonts w:ascii="Arial Narrow" w:hAnsi="Arial Narrow"/>
                              <w:color w:val="7ED7D5"/>
                              <w:sz w:val="32"/>
                              <w:szCs w:val="32"/>
                            </w:rPr>
                            <w:t xml:space="preserve"> </w:t>
                          </w:r>
                          <w:r w:rsidRPr="00A809BE">
                            <w:rPr>
                              <w:rFonts w:ascii="Arial Narrow" w:hAnsi="Arial Narrow"/>
                              <w:color w:val="0D727A"/>
                              <w:sz w:val="23"/>
                              <w:szCs w:val="23"/>
                            </w:rPr>
                            <w:t>Huntington, WV 25717</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00AE2593">
                            <w:rPr>
                              <w:rFonts w:ascii="Arial Narrow" w:hAnsi="Arial Narrow"/>
                              <w:color w:val="0D727A"/>
                              <w:sz w:val="23"/>
                              <w:szCs w:val="23"/>
                            </w:rPr>
                            <w:t>Phone 304.962.8138.</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00AE2593">
                            <w:rPr>
                              <w:rFonts w:ascii="Arial Narrow" w:hAnsi="Arial Narrow"/>
                              <w:color w:val="0D727A"/>
                              <w:sz w:val="23"/>
                              <w:szCs w:val="23"/>
                            </w:rPr>
                            <w:t>chambersb</w:t>
                          </w:r>
                          <w:r w:rsidRPr="00A809BE">
                            <w:rPr>
                              <w:rFonts w:ascii="Arial Narrow" w:hAnsi="Arial Narrow"/>
                              <w:color w:val="0D727A"/>
                              <w:sz w:val="23"/>
                              <w:szCs w:val="23"/>
                            </w:rPr>
                            <w:t>@huntingtonwv.gov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94215" id="_x0000_t202" coordsize="21600,21600" o:spt="202" path="m,l,21600r21600,l21600,xe">
              <v:stroke joinstyle="miter"/>
              <v:path gradientshapeok="t" o:connecttype="rect"/>
            </v:shapetype>
            <v:shape id="Text Box 3" o:spid="_x0000_s1027" type="#_x0000_t202" style="position:absolute;margin-left:-28.5pt;margin-top:752.55pt;width:564.05pt;height:1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" filled="f" stroked="f">
              <v:textbox inset="0,0,0,0">
                <w:txbxContent>
                  <w:p w:rsidR="00F277B8" w:rsidRPr="00A809BE" w:rsidRDefault="00F277B8" w:rsidP="00F277B8">
                    <w:pPr>
                      <w:ind w:left="720" w:hanging="720"/>
                      <w:rPr>
                        <w:rFonts w:ascii="Arial Narrow" w:hAnsi="Arial Narrow"/>
                        <w:color w:val="0D727A"/>
                        <w:sz w:val="23"/>
                        <w:szCs w:val="23"/>
                      </w:rPr>
                    </w:pPr>
                    <w:r w:rsidRPr="00037491">
                      <w:rPr>
                        <w:rFonts w:ascii="Arial Narrow" w:hAnsi="Arial Narrow"/>
                        <w:color w:val="0D727A"/>
                        <w:sz w:val="23"/>
                        <w:szCs w:val="23"/>
                      </w:rPr>
                      <w:t>CITYOFHUNTINGTON.COM</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Pr="00A809BE">
                      <w:rPr>
                        <w:rFonts w:ascii="Arial Narrow" w:hAnsi="Arial Narrow"/>
                        <w:color w:val="0D727A"/>
                        <w:sz w:val="23"/>
                        <w:szCs w:val="23"/>
                      </w:rPr>
                      <w:t>P.O. Box 1659</w:t>
                    </w:r>
                    <w:r w:rsidR="003E63E1" w:rsidRPr="00037491">
                      <w:rPr>
                        <w:rFonts w:ascii="Arial Narrow" w:hAnsi="Arial Narrow"/>
                        <w:color w:val="7ED7D5"/>
                        <w:sz w:val="32"/>
                        <w:szCs w:val="32"/>
                      </w:rPr>
                      <w:t xml:space="preserve"> </w:t>
                    </w:r>
                    <w:r w:rsidR="00A809BE" w:rsidRPr="00037491">
                      <w:rPr>
                        <w:rFonts w:ascii="Arial" w:hAnsi="Arial" w:cs="Arial"/>
                        <w:color w:val="7ED7D5"/>
                        <w:sz w:val="23"/>
                        <w:szCs w:val="23"/>
                      </w:rPr>
                      <w:t>•</w:t>
                    </w:r>
                    <w:r w:rsidR="003E63E1" w:rsidRPr="00037491">
                      <w:rPr>
                        <w:rFonts w:ascii="Arial Narrow" w:hAnsi="Arial Narrow"/>
                        <w:color w:val="7ED7D5"/>
                        <w:sz w:val="32"/>
                        <w:szCs w:val="32"/>
                      </w:rPr>
                      <w:t xml:space="preserve"> </w:t>
                    </w:r>
                    <w:r w:rsidRPr="00A809BE">
                      <w:rPr>
                        <w:rFonts w:ascii="Arial Narrow" w:hAnsi="Arial Narrow"/>
                        <w:color w:val="0D727A"/>
                        <w:sz w:val="23"/>
                        <w:szCs w:val="23"/>
                      </w:rPr>
                      <w:t>Huntington, WV 25717</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00AE2593">
                      <w:rPr>
                        <w:rFonts w:ascii="Arial Narrow" w:hAnsi="Arial Narrow"/>
                        <w:color w:val="0D727A"/>
                        <w:sz w:val="23"/>
                        <w:szCs w:val="23"/>
                      </w:rPr>
                      <w:t>Phone 304.962.8138.</w:t>
                    </w:r>
                    <w:r w:rsidR="00037491" w:rsidRPr="00037491">
                      <w:rPr>
                        <w:rFonts w:ascii="Arial Narrow" w:hAnsi="Arial Narrow"/>
                        <w:color w:val="7ED7D5"/>
                        <w:sz w:val="32"/>
                        <w:szCs w:val="32"/>
                      </w:rPr>
                      <w:t xml:space="preserve"> </w:t>
                    </w:r>
                    <w:r w:rsidR="00037491" w:rsidRPr="00037491">
                      <w:rPr>
                        <w:rFonts w:ascii="Arial" w:hAnsi="Arial" w:cs="Arial"/>
                        <w:color w:val="7ED7D5"/>
                        <w:sz w:val="23"/>
                        <w:szCs w:val="23"/>
                      </w:rPr>
                      <w:t>•</w:t>
                    </w:r>
                    <w:r w:rsidR="00037491" w:rsidRPr="00037491">
                      <w:rPr>
                        <w:rFonts w:ascii="Arial Narrow" w:hAnsi="Arial Narrow"/>
                        <w:color w:val="7ED7D5"/>
                        <w:sz w:val="32"/>
                        <w:szCs w:val="32"/>
                      </w:rPr>
                      <w:t xml:space="preserve"> </w:t>
                    </w:r>
                    <w:r w:rsidR="00AE2593">
                      <w:rPr>
                        <w:rFonts w:ascii="Arial Narrow" w:hAnsi="Arial Narrow"/>
                        <w:color w:val="0D727A"/>
                        <w:sz w:val="23"/>
                        <w:szCs w:val="23"/>
                      </w:rPr>
                      <w:t>chambersb</w:t>
                    </w:r>
                    <w:r w:rsidRPr="00A809BE">
                      <w:rPr>
                        <w:rFonts w:ascii="Arial Narrow" w:hAnsi="Arial Narrow"/>
                        <w:color w:val="0D727A"/>
                        <w:sz w:val="23"/>
                        <w:szCs w:val="23"/>
                      </w:rPr>
                      <w:t>@huntingtonwv.gov</w:t>
                    </w:r>
                  </w:p>
                </w:txbxContent>
              </v:textbox>
              <w10:wrap anchory="page"/>
            </v:shape>
          </w:pict>
        </mc:Fallback>
      </mc:AlternateContent>
    </w:r>
    <w:r w:rsidR="0059680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EBE2" w14:textId="77777777" w:rsidR="00A22553" w:rsidRDefault="00A22553" w:rsidP="00596809">
      <w:r>
        <w:separator/>
      </w:r>
    </w:p>
  </w:footnote>
  <w:footnote w:type="continuationSeparator" w:id="0">
    <w:p w14:paraId="5BF904F6" w14:textId="77777777" w:rsidR="00A22553" w:rsidRDefault="00A22553" w:rsidP="00596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7BC4" w14:textId="77777777" w:rsidR="002E32BC" w:rsidRDefault="00F277B8">
    <w:pPr>
      <w:pStyle w:val="Header"/>
    </w:pPr>
    <w:r>
      <w:rPr>
        <w:noProof/>
      </w:rPr>
      <mc:AlternateContent>
        <mc:Choice Requires="wps">
          <w:drawing>
            <wp:anchor distT="0" distB="0" distL="114300" distR="114300" simplePos="0" relativeHeight="251662336" behindDoc="1" locked="0" layoutInCell="1" allowOverlap="1" wp14:anchorId="4E51078B" wp14:editId="159B38AA">
              <wp:simplePos x="0" y="0"/>
              <wp:positionH relativeFrom="column">
                <wp:posOffset>2146935</wp:posOffset>
              </wp:positionH>
              <wp:positionV relativeFrom="page">
                <wp:posOffset>1176393</wp:posOffset>
              </wp:positionV>
              <wp:extent cx="1960282" cy="231140"/>
              <wp:effectExtent l="0" t="0" r="8255" b="10160"/>
              <wp:wrapNone/>
              <wp:docPr id="2" name="Text Box 2"/>
              <wp:cNvGraphicFramePr/>
              <a:graphic xmlns:a="http://schemas.openxmlformats.org/drawingml/2006/main">
                <a:graphicData uri="http://schemas.microsoft.com/office/word/2010/wordprocessingShape">
                  <wps:wsp>
                    <wps:cNvSpPr txBox="1"/>
                    <wps:spPr>
                      <a:xfrm>
                        <a:off x="0" y="0"/>
                        <a:ext cx="1960282"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1CA75B" w14:textId="77777777" w:rsidR="00037491" w:rsidRDefault="00AE2593">
                          <w:r>
                            <w:rPr>
                              <w:rFonts w:ascii="Arial Narrow" w:hAnsi="Arial Narrow"/>
                              <w:b/>
                              <w:bCs/>
                              <w:color w:val="0D727A"/>
                            </w:rPr>
                            <w:t>OFFICE OF COMMUNICATIONS</w:t>
                          </w:r>
                          <w:r>
                            <w:rPr>
                              <w:rFonts w:ascii="Arial Narrow" w:hAnsi="Arial Narrow"/>
                              <w:b/>
                              <w:bCs/>
                              <w:color w:val="0D727A"/>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00645" id="_x0000_t202" coordsize="21600,21600" o:spt="202" path="m,l,21600r21600,l21600,xe">
              <v:stroke joinstyle="miter"/>
              <v:path gradientshapeok="t" o:connecttype="rect"/>
            </v:shapetype>
            <v:shape id="Text Box 2" o:spid="_x0000_s1026" type="#_x0000_t202" style="position:absolute;margin-left:169.05pt;margin-top:92.65pt;width:154.35pt;height:1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" filled="f" stroked="f">
              <v:textbox inset="0,0,0,0">
                <w:txbxContent>
                  <w:p w:rsidR="00037491" w:rsidRDefault="00AE2593">
                    <w:r>
                      <w:rPr>
                        <w:rFonts w:ascii="Arial Narrow" w:hAnsi="Arial Narrow"/>
                        <w:b/>
                        <w:bCs/>
                        <w:color w:val="0D727A"/>
                      </w:rPr>
                      <w:t>OFFICE OF COMMUNICATIONS</w:t>
                    </w:r>
                    <w:r>
                      <w:rPr>
                        <w:rFonts w:ascii="Arial Narrow" w:hAnsi="Arial Narrow"/>
                        <w:b/>
                        <w:bCs/>
                        <w:color w:val="0D727A"/>
                      </w:rPr>
                      <w:tab/>
                    </w:r>
                  </w:p>
                </w:txbxContent>
              </v:textbox>
              <w10:wrap anchory="page"/>
            </v:shape>
          </w:pict>
        </mc:Fallback>
      </mc:AlternateContent>
    </w:r>
    <w:r w:rsidR="00037491">
      <w:rPr>
        <w:noProof/>
      </w:rPr>
      <w:drawing>
        <wp:anchor distT="0" distB="0" distL="114300" distR="114300" simplePos="0" relativeHeight="251661311" behindDoc="1" locked="0" layoutInCell="1" allowOverlap="1" wp14:anchorId="7ED98B13" wp14:editId="7AB95661">
          <wp:simplePos x="0" y="0"/>
          <wp:positionH relativeFrom="column">
            <wp:align>center</wp:align>
          </wp:positionH>
          <wp:positionV relativeFrom="page">
            <wp:align>top</wp:align>
          </wp:positionV>
          <wp:extent cx="7717536" cy="1792224"/>
          <wp:effectExtent l="0" t="0" r="4445" b="0"/>
          <wp:wrapNone/>
          <wp:docPr id="7" name="Picture 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7536" cy="1792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80A2F"/>
    <w:multiLevelType w:val="hybridMultilevel"/>
    <w:tmpl w:val="D242DE34"/>
    <w:lvl w:ilvl="0" w:tplc="B02AAF9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E6B10"/>
    <w:multiLevelType w:val="hybridMultilevel"/>
    <w:tmpl w:val="49581AD8"/>
    <w:lvl w:ilvl="0" w:tplc="EB8258E0">
      <w:start w:val="30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58236520">
    <w:abstractNumId w:val="1"/>
  </w:num>
  <w:num w:numId="2" w16cid:durableId="135922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39"/>
    <w:rsid w:val="00037491"/>
    <w:rsid w:val="00042613"/>
    <w:rsid w:val="00042FF3"/>
    <w:rsid w:val="000432DC"/>
    <w:rsid w:val="000720FE"/>
    <w:rsid w:val="00096595"/>
    <w:rsid w:val="000B5442"/>
    <w:rsid w:val="000D26CF"/>
    <w:rsid w:val="000F7958"/>
    <w:rsid w:val="00106A9E"/>
    <w:rsid w:val="0012470D"/>
    <w:rsid w:val="0014376F"/>
    <w:rsid w:val="00223245"/>
    <w:rsid w:val="00237B10"/>
    <w:rsid w:val="0026187E"/>
    <w:rsid w:val="002C0981"/>
    <w:rsid w:val="002C7367"/>
    <w:rsid w:val="002D31D4"/>
    <w:rsid w:val="002D3898"/>
    <w:rsid w:val="002E32BC"/>
    <w:rsid w:val="002F7B1A"/>
    <w:rsid w:val="00320F23"/>
    <w:rsid w:val="003367D8"/>
    <w:rsid w:val="003546CF"/>
    <w:rsid w:val="00372B15"/>
    <w:rsid w:val="003D749A"/>
    <w:rsid w:val="003E63E1"/>
    <w:rsid w:val="00400EDB"/>
    <w:rsid w:val="00402F51"/>
    <w:rsid w:val="00407B18"/>
    <w:rsid w:val="0041097E"/>
    <w:rsid w:val="004238CD"/>
    <w:rsid w:val="00455DEE"/>
    <w:rsid w:val="00463987"/>
    <w:rsid w:val="004871F0"/>
    <w:rsid w:val="004A3247"/>
    <w:rsid w:val="004B0F10"/>
    <w:rsid w:val="004C0D32"/>
    <w:rsid w:val="004D59F2"/>
    <w:rsid w:val="005162C1"/>
    <w:rsid w:val="00572C8D"/>
    <w:rsid w:val="00582CE5"/>
    <w:rsid w:val="005860B8"/>
    <w:rsid w:val="00596809"/>
    <w:rsid w:val="005A13E4"/>
    <w:rsid w:val="005B5EBA"/>
    <w:rsid w:val="005C31DC"/>
    <w:rsid w:val="005D0CE5"/>
    <w:rsid w:val="005D749C"/>
    <w:rsid w:val="00600A17"/>
    <w:rsid w:val="00687557"/>
    <w:rsid w:val="006A6BE5"/>
    <w:rsid w:val="006B088B"/>
    <w:rsid w:val="006B174D"/>
    <w:rsid w:val="006D43B9"/>
    <w:rsid w:val="006D57BD"/>
    <w:rsid w:val="00711C2B"/>
    <w:rsid w:val="00727EA4"/>
    <w:rsid w:val="00761B43"/>
    <w:rsid w:val="007D31EA"/>
    <w:rsid w:val="00800554"/>
    <w:rsid w:val="00804705"/>
    <w:rsid w:val="00811377"/>
    <w:rsid w:val="00842C89"/>
    <w:rsid w:val="008671B2"/>
    <w:rsid w:val="00875D57"/>
    <w:rsid w:val="00875FB0"/>
    <w:rsid w:val="00883D35"/>
    <w:rsid w:val="00890F78"/>
    <w:rsid w:val="008A7825"/>
    <w:rsid w:val="00920B73"/>
    <w:rsid w:val="00940B2C"/>
    <w:rsid w:val="009632DE"/>
    <w:rsid w:val="00992ADD"/>
    <w:rsid w:val="009946B1"/>
    <w:rsid w:val="00997780"/>
    <w:rsid w:val="009A0E13"/>
    <w:rsid w:val="009E2737"/>
    <w:rsid w:val="00A134D3"/>
    <w:rsid w:val="00A13F33"/>
    <w:rsid w:val="00A22553"/>
    <w:rsid w:val="00A32336"/>
    <w:rsid w:val="00A60FA3"/>
    <w:rsid w:val="00A7015D"/>
    <w:rsid w:val="00A809BE"/>
    <w:rsid w:val="00A84887"/>
    <w:rsid w:val="00AC6434"/>
    <w:rsid w:val="00AE2593"/>
    <w:rsid w:val="00AE6442"/>
    <w:rsid w:val="00AF32F5"/>
    <w:rsid w:val="00B0634B"/>
    <w:rsid w:val="00B31F0F"/>
    <w:rsid w:val="00B4629E"/>
    <w:rsid w:val="00B56135"/>
    <w:rsid w:val="00B762FF"/>
    <w:rsid w:val="00B82ABA"/>
    <w:rsid w:val="00B86E08"/>
    <w:rsid w:val="00B874D8"/>
    <w:rsid w:val="00BE4723"/>
    <w:rsid w:val="00BF057F"/>
    <w:rsid w:val="00BF1135"/>
    <w:rsid w:val="00BF176A"/>
    <w:rsid w:val="00C006F7"/>
    <w:rsid w:val="00C01370"/>
    <w:rsid w:val="00C11D86"/>
    <w:rsid w:val="00C13FC7"/>
    <w:rsid w:val="00C218E7"/>
    <w:rsid w:val="00C45CE8"/>
    <w:rsid w:val="00C562DD"/>
    <w:rsid w:val="00CB1581"/>
    <w:rsid w:val="00CD0D41"/>
    <w:rsid w:val="00CD7A11"/>
    <w:rsid w:val="00CF0315"/>
    <w:rsid w:val="00D177F7"/>
    <w:rsid w:val="00D6520D"/>
    <w:rsid w:val="00D67AAD"/>
    <w:rsid w:val="00D83339"/>
    <w:rsid w:val="00D9319E"/>
    <w:rsid w:val="00DC2259"/>
    <w:rsid w:val="00DC3682"/>
    <w:rsid w:val="00E24F32"/>
    <w:rsid w:val="00E31A1F"/>
    <w:rsid w:val="00E31C9A"/>
    <w:rsid w:val="00E42269"/>
    <w:rsid w:val="00E44A0A"/>
    <w:rsid w:val="00ED6BCC"/>
    <w:rsid w:val="00F179ED"/>
    <w:rsid w:val="00F20FD0"/>
    <w:rsid w:val="00F277B8"/>
    <w:rsid w:val="00F502B9"/>
    <w:rsid w:val="00F949C3"/>
    <w:rsid w:val="00FA295B"/>
    <w:rsid w:val="00FB27C1"/>
    <w:rsid w:val="00FD2CE7"/>
    <w:rsid w:val="00FF477A"/>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F1CA6"/>
  <w14:defaultImageDpi w14:val="32767"/>
  <w15:chartTrackingRefBased/>
  <w15:docId w15:val="{110DB1FE-5E89-4E8D-82B4-CA97125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80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596809"/>
  </w:style>
  <w:style w:type="paragraph" w:styleId="Footer">
    <w:name w:val="footer"/>
    <w:basedOn w:val="Normal"/>
    <w:link w:val="FooterChar"/>
    <w:uiPriority w:val="99"/>
    <w:unhideWhenUsed/>
    <w:rsid w:val="0059680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596809"/>
  </w:style>
  <w:style w:type="paragraph" w:styleId="NoSpacing">
    <w:name w:val="No Spacing"/>
    <w:uiPriority w:val="1"/>
    <w:qFormat/>
    <w:rsid w:val="00A13F33"/>
    <w:rPr>
      <w:rFonts w:ascii="Calibri" w:eastAsia="Calibri" w:hAnsi="Calibri" w:cs="Times New Roman"/>
      <w:sz w:val="22"/>
      <w:szCs w:val="22"/>
    </w:rPr>
  </w:style>
  <w:style w:type="paragraph" w:customStyle="1" w:styleId="Default">
    <w:name w:val="Default"/>
    <w:rsid w:val="00A13F33"/>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B56135"/>
    <w:rPr>
      <w:color w:val="0563C1" w:themeColor="hyperlink"/>
      <w:u w:val="single"/>
    </w:rPr>
  </w:style>
  <w:style w:type="paragraph" w:styleId="BalloonText">
    <w:name w:val="Balloon Text"/>
    <w:basedOn w:val="Normal"/>
    <w:link w:val="BalloonTextChar"/>
    <w:uiPriority w:val="99"/>
    <w:semiHidden/>
    <w:unhideWhenUsed/>
    <w:rsid w:val="00042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FF3"/>
    <w:rPr>
      <w:rFonts w:ascii="Segoe UI" w:eastAsiaTheme="minorEastAsia" w:hAnsi="Segoe UI" w:cs="Segoe UI"/>
      <w:sz w:val="18"/>
      <w:szCs w:val="18"/>
    </w:rPr>
  </w:style>
  <w:style w:type="paragraph" w:styleId="NormalWeb">
    <w:name w:val="Normal (Web)"/>
    <w:basedOn w:val="Normal"/>
    <w:uiPriority w:val="99"/>
    <w:semiHidden/>
    <w:unhideWhenUsed/>
    <w:rsid w:val="005B5E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5EBA"/>
    <w:rPr>
      <w:b/>
      <w:bCs/>
    </w:rPr>
  </w:style>
  <w:style w:type="paragraph" w:styleId="ListParagraph">
    <w:name w:val="List Paragraph"/>
    <w:basedOn w:val="Normal"/>
    <w:uiPriority w:val="34"/>
    <w:qFormat/>
    <w:rsid w:val="00C13F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2547">
      <w:bodyDiv w:val="1"/>
      <w:marLeft w:val="0"/>
      <w:marRight w:val="0"/>
      <w:marTop w:val="0"/>
      <w:marBottom w:val="0"/>
      <w:divBdr>
        <w:top w:val="none" w:sz="0" w:space="0" w:color="auto"/>
        <w:left w:val="none" w:sz="0" w:space="0" w:color="auto"/>
        <w:bottom w:val="none" w:sz="0" w:space="0" w:color="auto"/>
        <w:right w:val="none" w:sz="0" w:space="0" w:color="auto"/>
      </w:divBdr>
    </w:div>
    <w:div w:id="144518799">
      <w:bodyDiv w:val="1"/>
      <w:marLeft w:val="0"/>
      <w:marRight w:val="0"/>
      <w:marTop w:val="0"/>
      <w:marBottom w:val="0"/>
      <w:divBdr>
        <w:top w:val="none" w:sz="0" w:space="0" w:color="auto"/>
        <w:left w:val="none" w:sz="0" w:space="0" w:color="auto"/>
        <w:bottom w:val="none" w:sz="0" w:space="0" w:color="auto"/>
        <w:right w:val="none" w:sz="0" w:space="0" w:color="auto"/>
      </w:divBdr>
      <w:divsChild>
        <w:div w:id="6756489">
          <w:marLeft w:val="0"/>
          <w:marRight w:val="0"/>
          <w:marTop w:val="0"/>
          <w:marBottom w:val="0"/>
          <w:divBdr>
            <w:top w:val="none" w:sz="0" w:space="0" w:color="auto"/>
            <w:left w:val="none" w:sz="0" w:space="0" w:color="auto"/>
            <w:bottom w:val="none" w:sz="0" w:space="0" w:color="auto"/>
            <w:right w:val="none" w:sz="0" w:space="0" w:color="auto"/>
          </w:divBdr>
        </w:div>
        <w:div w:id="1331257497">
          <w:marLeft w:val="0"/>
          <w:marRight w:val="0"/>
          <w:marTop w:val="0"/>
          <w:marBottom w:val="0"/>
          <w:divBdr>
            <w:top w:val="none" w:sz="0" w:space="0" w:color="auto"/>
            <w:left w:val="none" w:sz="0" w:space="0" w:color="auto"/>
            <w:bottom w:val="none" w:sz="0" w:space="0" w:color="auto"/>
            <w:right w:val="none" w:sz="0" w:space="0" w:color="auto"/>
          </w:divBdr>
        </w:div>
        <w:div w:id="2130658451">
          <w:marLeft w:val="0"/>
          <w:marRight w:val="0"/>
          <w:marTop w:val="0"/>
          <w:marBottom w:val="0"/>
          <w:divBdr>
            <w:top w:val="none" w:sz="0" w:space="0" w:color="auto"/>
            <w:left w:val="none" w:sz="0" w:space="0" w:color="auto"/>
            <w:bottom w:val="none" w:sz="0" w:space="0" w:color="auto"/>
            <w:right w:val="none" w:sz="0" w:space="0" w:color="auto"/>
          </w:divBdr>
        </w:div>
        <w:div w:id="1624267465">
          <w:marLeft w:val="0"/>
          <w:marRight w:val="0"/>
          <w:marTop w:val="0"/>
          <w:marBottom w:val="0"/>
          <w:divBdr>
            <w:top w:val="none" w:sz="0" w:space="0" w:color="auto"/>
            <w:left w:val="none" w:sz="0" w:space="0" w:color="auto"/>
            <w:bottom w:val="none" w:sz="0" w:space="0" w:color="auto"/>
            <w:right w:val="none" w:sz="0" w:space="0" w:color="auto"/>
          </w:divBdr>
        </w:div>
        <w:div w:id="2087221905">
          <w:marLeft w:val="0"/>
          <w:marRight w:val="0"/>
          <w:marTop w:val="0"/>
          <w:marBottom w:val="0"/>
          <w:divBdr>
            <w:top w:val="none" w:sz="0" w:space="0" w:color="auto"/>
            <w:left w:val="none" w:sz="0" w:space="0" w:color="auto"/>
            <w:bottom w:val="none" w:sz="0" w:space="0" w:color="auto"/>
            <w:right w:val="none" w:sz="0" w:space="0" w:color="auto"/>
          </w:divBdr>
        </w:div>
        <w:div w:id="649096112">
          <w:marLeft w:val="0"/>
          <w:marRight w:val="0"/>
          <w:marTop w:val="0"/>
          <w:marBottom w:val="0"/>
          <w:divBdr>
            <w:top w:val="none" w:sz="0" w:space="0" w:color="auto"/>
            <w:left w:val="none" w:sz="0" w:space="0" w:color="auto"/>
            <w:bottom w:val="none" w:sz="0" w:space="0" w:color="auto"/>
            <w:right w:val="none" w:sz="0" w:space="0" w:color="auto"/>
          </w:divBdr>
        </w:div>
        <w:div w:id="1617054125">
          <w:marLeft w:val="0"/>
          <w:marRight w:val="0"/>
          <w:marTop w:val="0"/>
          <w:marBottom w:val="0"/>
          <w:divBdr>
            <w:top w:val="none" w:sz="0" w:space="0" w:color="auto"/>
            <w:left w:val="none" w:sz="0" w:space="0" w:color="auto"/>
            <w:bottom w:val="none" w:sz="0" w:space="0" w:color="auto"/>
            <w:right w:val="none" w:sz="0" w:space="0" w:color="auto"/>
          </w:divBdr>
        </w:div>
      </w:divsChild>
    </w:div>
    <w:div w:id="567303879">
      <w:bodyDiv w:val="1"/>
      <w:marLeft w:val="0"/>
      <w:marRight w:val="0"/>
      <w:marTop w:val="0"/>
      <w:marBottom w:val="0"/>
      <w:divBdr>
        <w:top w:val="none" w:sz="0" w:space="0" w:color="auto"/>
        <w:left w:val="none" w:sz="0" w:space="0" w:color="auto"/>
        <w:bottom w:val="none" w:sz="0" w:space="0" w:color="auto"/>
        <w:right w:val="none" w:sz="0" w:space="0" w:color="auto"/>
      </w:divBdr>
    </w:div>
    <w:div w:id="1053576065">
      <w:bodyDiv w:val="1"/>
      <w:marLeft w:val="0"/>
      <w:marRight w:val="0"/>
      <w:marTop w:val="0"/>
      <w:marBottom w:val="0"/>
      <w:divBdr>
        <w:top w:val="none" w:sz="0" w:space="0" w:color="auto"/>
        <w:left w:val="none" w:sz="0" w:space="0" w:color="auto"/>
        <w:bottom w:val="none" w:sz="0" w:space="0" w:color="auto"/>
        <w:right w:val="none" w:sz="0" w:space="0" w:color="auto"/>
      </w:divBdr>
      <w:divsChild>
        <w:div w:id="17976045">
          <w:marLeft w:val="0"/>
          <w:marRight w:val="0"/>
          <w:marTop w:val="0"/>
          <w:marBottom w:val="0"/>
          <w:divBdr>
            <w:top w:val="none" w:sz="0" w:space="0" w:color="auto"/>
            <w:left w:val="none" w:sz="0" w:space="0" w:color="auto"/>
            <w:bottom w:val="none" w:sz="0" w:space="0" w:color="auto"/>
            <w:right w:val="none" w:sz="0" w:space="0" w:color="auto"/>
          </w:divBdr>
        </w:div>
        <w:div w:id="1205680629">
          <w:marLeft w:val="0"/>
          <w:marRight w:val="0"/>
          <w:marTop w:val="120"/>
          <w:marBottom w:val="0"/>
          <w:divBdr>
            <w:top w:val="none" w:sz="0" w:space="0" w:color="auto"/>
            <w:left w:val="none" w:sz="0" w:space="0" w:color="auto"/>
            <w:bottom w:val="none" w:sz="0" w:space="0" w:color="auto"/>
            <w:right w:val="none" w:sz="0" w:space="0" w:color="auto"/>
          </w:divBdr>
          <w:divsChild>
            <w:div w:id="2137289978">
              <w:marLeft w:val="0"/>
              <w:marRight w:val="0"/>
              <w:marTop w:val="0"/>
              <w:marBottom w:val="0"/>
              <w:divBdr>
                <w:top w:val="none" w:sz="0" w:space="0" w:color="auto"/>
                <w:left w:val="none" w:sz="0" w:space="0" w:color="auto"/>
                <w:bottom w:val="none" w:sz="0" w:space="0" w:color="auto"/>
                <w:right w:val="none" w:sz="0" w:space="0" w:color="auto"/>
              </w:divBdr>
            </w:div>
          </w:divsChild>
        </w:div>
        <w:div w:id="818376458">
          <w:marLeft w:val="0"/>
          <w:marRight w:val="0"/>
          <w:marTop w:val="120"/>
          <w:marBottom w:val="0"/>
          <w:divBdr>
            <w:top w:val="none" w:sz="0" w:space="0" w:color="auto"/>
            <w:left w:val="none" w:sz="0" w:space="0" w:color="auto"/>
            <w:bottom w:val="none" w:sz="0" w:space="0" w:color="auto"/>
            <w:right w:val="none" w:sz="0" w:space="0" w:color="auto"/>
          </w:divBdr>
          <w:divsChild>
            <w:div w:id="128859388">
              <w:marLeft w:val="0"/>
              <w:marRight w:val="0"/>
              <w:marTop w:val="0"/>
              <w:marBottom w:val="0"/>
              <w:divBdr>
                <w:top w:val="none" w:sz="0" w:space="0" w:color="auto"/>
                <w:left w:val="none" w:sz="0" w:space="0" w:color="auto"/>
                <w:bottom w:val="none" w:sz="0" w:space="0" w:color="auto"/>
                <w:right w:val="none" w:sz="0" w:space="0" w:color="auto"/>
              </w:divBdr>
            </w:div>
          </w:divsChild>
        </w:div>
        <w:div w:id="727385684">
          <w:marLeft w:val="0"/>
          <w:marRight w:val="0"/>
          <w:marTop w:val="120"/>
          <w:marBottom w:val="0"/>
          <w:divBdr>
            <w:top w:val="none" w:sz="0" w:space="0" w:color="auto"/>
            <w:left w:val="none" w:sz="0" w:space="0" w:color="auto"/>
            <w:bottom w:val="none" w:sz="0" w:space="0" w:color="auto"/>
            <w:right w:val="none" w:sz="0" w:space="0" w:color="auto"/>
          </w:divBdr>
          <w:divsChild>
            <w:div w:id="17867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7615">
      <w:bodyDiv w:val="1"/>
      <w:marLeft w:val="0"/>
      <w:marRight w:val="0"/>
      <w:marTop w:val="0"/>
      <w:marBottom w:val="0"/>
      <w:divBdr>
        <w:top w:val="none" w:sz="0" w:space="0" w:color="auto"/>
        <w:left w:val="none" w:sz="0" w:space="0" w:color="auto"/>
        <w:bottom w:val="none" w:sz="0" w:space="0" w:color="auto"/>
        <w:right w:val="none" w:sz="0" w:space="0" w:color="auto"/>
      </w:divBdr>
    </w:div>
    <w:div w:id="1140001262">
      <w:bodyDiv w:val="1"/>
      <w:marLeft w:val="0"/>
      <w:marRight w:val="0"/>
      <w:marTop w:val="0"/>
      <w:marBottom w:val="0"/>
      <w:divBdr>
        <w:top w:val="none" w:sz="0" w:space="0" w:color="auto"/>
        <w:left w:val="none" w:sz="0" w:space="0" w:color="auto"/>
        <w:bottom w:val="none" w:sz="0" w:space="0" w:color="auto"/>
        <w:right w:val="none" w:sz="0" w:space="0" w:color="auto"/>
      </w:divBdr>
      <w:divsChild>
        <w:div w:id="1043942179">
          <w:marLeft w:val="0"/>
          <w:marRight w:val="0"/>
          <w:marTop w:val="0"/>
          <w:marBottom w:val="0"/>
          <w:divBdr>
            <w:top w:val="none" w:sz="0" w:space="0" w:color="auto"/>
            <w:left w:val="none" w:sz="0" w:space="0" w:color="auto"/>
            <w:bottom w:val="none" w:sz="0" w:space="0" w:color="auto"/>
            <w:right w:val="none" w:sz="0" w:space="0" w:color="auto"/>
          </w:divBdr>
        </w:div>
        <w:div w:id="589704720">
          <w:marLeft w:val="0"/>
          <w:marRight w:val="0"/>
          <w:marTop w:val="0"/>
          <w:marBottom w:val="0"/>
          <w:divBdr>
            <w:top w:val="none" w:sz="0" w:space="0" w:color="auto"/>
            <w:left w:val="none" w:sz="0" w:space="0" w:color="auto"/>
            <w:bottom w:val="none" w:sz="0" w:space="0" w:color="auto"/>
            <w:right w:val="none" w:sz="0" w:space="0" w:color="auto"/>
          </w:divBdr>
        </w:div>
        <w:div w:id="932278385">
          <w:marLeft w:val="0"/>
          <w:marRight w:val="0"/>
          <w:marTop w:val="0"/>
          <w:marBottom w:val="0"/>
          <w:divBdr>
            <w:top w:val="none" w:sz="0" w:space="0" w:color="auto"/>
            <w:left w:val="none" w:sz="0" w:space="0" w:color="auto"/>
            <w:bottom w:val="none" w:sz="0" w:space="0" w:color="auto"/>
            <w:right w:val="none" w:sz="0" w:space="0" w:color="auto"/>
          </w:divBdr>
        </w:div>
      </w:divsChild>
    </w:div>
    <w:div w:id="1292663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hambersb@huntingtonw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bersb\Downloads\Huntington-Letterhead-Genera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EE2822958845801E717DDBB8DDE3" ma:contentTypeVersion="14" ma:contentTypeDescription="Create a new document." ma:contentTypeScope="" ma:versionID="ecd30bc59564306bb6c37f42b6222fbf">
  <xsd:schema xmlns:xsd="http://www.w3.org/2001/XMLSchema" xmlns:xs="http://www.w3.org/2001/XMLSchema" xmlns:p="http://schemas.microsoft.com/office/2006/metadata/properties" xmlns:ns3="a6f58f7b-50bb-4669-a7c4-f1f9c151eb3f" xmlns:ns4="b6b96651-fe63-434e-ba34-08682cd45385" targetNamespace="http://schemas.microsoft.com/office/2006/metadata/properties" ma:root="true" ma:fieldsID="4db33a7bf6a1e44b63b3e71a50c00cb4" ns3:_="" ns4:_="">
    <xsd:import namespace="a6f58f7b-50bb-4669-a7c4-f1f9c151eb3f"/>
    <xsd:import namespace="b6b96651-fe63-434e-ba34-08682cd453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58f7b-50bb-4669-a7c4-f1f9c151e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96651-fe63-434e-ba34-08682cd453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2BEA1-4F85-464E-AF59-1F6A4D10E6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D6606-4BBE-47BC-B86D-FC10117D9196}">
  <ds:schemaRefs>
    <ds:schemaRef ds:uri="http://schemas.microsoft.com/sharepoint/v3/contenttype/forms"/>
  </ds:schemaRefs>
</ds:datastoreItem>
</file>

<file path=customXml/itemProps3.xml><?xml version="1.0" encoding="utf-8"?>
<ds:datastoreItem xmlns:ds="http://schemas.openxmlformats.org/officeDocument/2006/customXml" ds:itemID="{4AD91808-CE67-41F6-87C5-377B8F6E3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58f7b-50bb-4669-a7c4-f1f9c151eb3f"/>
    <ds:schemaRef ds:uri="b6b96651-fe63-434e-ba34-08682cd45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Huntington-Letterhead-General (3)</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Chambers</dc:creator>
  <cp:keywords/>
  <dc:description/>
  <cp:lastModifiedBy>Ericka</cp:lastModifiedBy>
  <cp:revision>2</cp:revision>
  <cp:lastPrinted>2021-10-27T13:32:00Z</cp:lastPrinted>
  <dcterms:created xsi:type="dcterms:W3CDTF">2022-08-15T12:49:00Z</dcterms:created>
  <dcterms:modified xsi:type="dcterms:W3CDTF">2022-08-15T12:49:00Z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0x010100899DEE2822958845801E717DDBB8DDE3</vt:lpwstr>
  </property>
</Properties>
</file>